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394AC" w14:textId="77777777" w:rsidR="00AF36BB" w:rsidRDefault="00AF36BB" w:rsidP="00AF36BB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14:paraId="48BB5A22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14:paraId="567DA769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14:paraId="2D8C57EA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C156DA4" w14:textId="77777777" w:rsidR="00473638" w:rsidRPr="00473638" w:rsidRDefault="00473638" w:rsidP="0047363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3638">
        <w:rPr>
          <w:rFonts w:eastAsia="Calibri"/>
          <w:b/>
          <w:bCs/>
          <w:sz w:val="28"/>
          <w:szCs w:val="28"/>
          <w:lang w:eastAsia="en-US"/>
        </w:rPr>
        <w:t>ДУМА</w:t>
      </w:r>
    </w:p>
    <w:p w14:paraId="5D1C3146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D9B3EA5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РЕШЕНИЕ</w:t>
      </w:r>
    </w:p>
    <w:p w14:paraId="67BF0F37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7B79191" w14:textId="67CDA609" w:rsidR="00473638" w:rsidRPr="00473638" w:rsidRDefault="00AF36BB" w:rsidP="004736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00.00.202</w:t>
      </w:r>
      <w:r w:rsidR="00DF25CA">
        <w:rPr>
          <w:rFonts w:eastAsia="Calibri"/>
          <w:sz w:val="28"/>
          <w:szCs w:val="28"/>
          <w:lang w:eastAsia="en-US"/>
        </w:rPr>
        <w:t>3</w:t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  <w:t xml:space="preserve">№ </w:t>
      </w:r>
      <w:r>
        <w:rPr>
          <w:rFonts w:eastAsia="Calibri"/>
          <w:sz w:val="28"/>
          <w:szCs w:val="28"/>
          <w:lang w:eastAsia="en-US"/>
        </w:rPr>
        <w:t>000</w:t>
      </w:r>
    </w:p>
    <w:p w14:paraId="48582052" w14:textId="77777777" w:rsidR="00BF6C04" w:rsidRPr="00333FC9" w:rsidRDefault="00BF6C04" w:rsidP="00473638">
      <w:pPr>
        <w:rPr>
          <w:sz w:val="28"/>
          <w:szCs w:val="28"/>
        </w:rPr>
      </w:pPr>
    </w:p>
    <w:p w14:paraId="77DCCFEA" w14:textId="77777777" w:rsidR="00EE3F63" w:rsidRDefault="00B748A7" w:rsidP="00473638">
      <w:pPr>
        <w:tabs>
          <w:tab w:val="left" w:pos="142"/>
          <w:tab w:val="left" w:pos="4536"/>
        </w:tabs>
        <w:ind w:right="4534"/>
        <w:rPr>
          <w:sz w:val="28"/>
          <w:szCs w:val="28"/>
          <w:shd w:val="clear" w:color="auto" w:fill="FFFFFF"/>
        </w:rPr>
      </w:pPr>
      <w:r w:rsidRPr="00873B37">
        <w:rPr>
          <w:sz w:val="28"/>
          <w:szCs w:val="28"/>
          <w:shd w:val="clear" w:color="auto" w:fill="FFFFFF"/>
        </w:rPr>
        <w:t xml:space="preserve">О внесении </w:t>
      </w:r>
      <w:r w:rsidR="00A85212" w:rsidRPr="00873B37">
        <w:rPr>
          <w:sz w:val="28"/>
          <w:szCs w:val="28"/>
          <w:shd w:val="clear" w:color="auto" w:fill="FFFFFF"/>
        </w:rPr>
        <w:t>изменен</w:t>
      </w:r>
      <w:r w:rsidR="00A85212">
        <w:rPr>
          <w:sz w:val="28"/>
          <w:szCs w:val="28"/>
          <w:shd w:val="clear" w:color="auto" w:fill="FFFFFF"/>
        </w:rPr>
        <w:t>и</w:t>
      </w:r>
      <w:r w:rsidR="006B3459">
        <w:rPr>
          <w:sz w:val="28"/>
          <w:szCs w:val="28"/>
          <w:shd w:val="clear" w:color="auto" w:fill="FFFFFF"/>
        </w:rPr>
        <w:t>й</w:t>
      </w:r>
      <w:r w:rsidRPr="00873B37">
        <w:rPr>
          <w:sz w:val="28"/>
          <w:szCs w:val="28"/>
          <w:shd w:val="clear" w:color="auto" w:fill="FFFFFF"/>
        </w:rPr>
        <w:t xml:space="preserve"> в решение </w:t>
      </w:r>
    </w:p>
    <w:p w14:paraId="6D2133F3" w14:textId="77777777" w:rsidR="00333FC9" w:rsidRPr="00873B37" w:rsidRDefault="00B748A7" w:rsidP="00473638">
      <w:pPr>
        <w:tabs>
          <w:tab w:val="left" w:pos="142"/>
          <w:tab w:val="left" w:pos="4536"/>
        </w:tabs>
        <w:ind w:right="4534"/>
        <w:rPr>
          <w:sz w:val="28"/>
          <w:szCs w:val="28"/>
          <w:shd w:val="clear" w:color="auto" w:fill="FFFFFF"/>
        </w:rPr>
      </w:pPr>
      <w:r w:rsidRPr="00873B37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14:paraId="2DA680DD" w14:textId="77777777" w:rsidR="00373170" w:rsidRDefault="00473638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="00E44F01">
        <w:rPr>
          <w:rFonts w:eastAsiaTheme="minorHAnsi"/>
          <w:sz w:val="28"/>
          <w:szCs w:val="28"/>
          <w:lang w:eastAsia="en-US"/>
        </w:rPr>
        <w:t xml:space="preserve"> 12.06.2013 № 265</w:t>
      </w:r>
      <w:r w:rsidR="00373170">
        <w:rPr>
          <w:rFonts w:eastAsiaTheme="minorHAnsi"/>
          <w:sz w:val="28"/>
          <w:szCs w:val="28"/>
          <w:lang w:eastAsia="en-US"/>
        </w:rPr>
        <w:t xml:space="preserve"> </w:t>
      </w:r>
      <w:r w:rsidR="00E44F01">
        <w:rPr>
          <w:rFonts w:eastAsiaTheme="minorHAnsi"/>
          <w:sz w:val="28"/>
          <w:szCs w:val="28"/>
          <w:lang w:eastAsia="en-US"/>
        </w:rPr>
        <w:t xml:space="preserve">«Об утверждении </w:t>
      </w:r>
    </w:p>
    <w:p w14:paraId="4C367E1B" w14:textId="77777777" w:rsidR="00373170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Положения о департаменте </w:t>
      </w:r>
    </w:p>
    <w:p w14:paraId="5C61ABCB" w14:textId="77777777" w:rsidR="00373170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имущественных и земельных </w:t>
      </w:r>
    </w:p>
    <w:p w14:paraId="23373403" w14:textId="08631678" w:rsidR="00473638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</w:t>
      </w:r>
      <w:r w:rsidR="000E51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14:paraId="17D30B3E" w14:textId="77777777" w:rsidR="00E44F01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района»</w:t>
      </w:r>
    </w:p>
    <w:p w14:paraId="16630D30" w14:textId="77777777" w:rsidR="00873B37" w:rsidRDefault="00873B37" w:rsidP="00473638">
      <w:pPr>
        <w:tabs>
          <w:tab w:val="left" w:pos="142"/>
        </w:tabs>
        <w:rPr>
          <w:sz w:val="28"/>
          <w:szCs w:val="28"/>
        </w:rPr>
      </w:pPr>
    </w:p>
    <w:p w14:paraId="70FD9EBC" w14:textId="77777777" w:rsidR="00E44F01" w:rsidRPr="00E44F01" w:rsidRDefault="007D5285" w:rsidP="004736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 Российской Федерации, на основании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F40CC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C78AB">
        <w:rPr>
          <w:rFonts w:eastAsiaTheme="minorHAns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EC78AB">
        <w:rPr>
          <w:rFonts w:eastAsiaTheme="minorHAnsi"/>
          <w:bCs/>
          <w:sz w:val="28"/>
          <w:szCs w:val="28"/>
          <w:lang w:eastAsia="en-US"/>
        </w:rPr>
        <w:t>руководствуясь частью 1 стать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EC78AB">
        <w:rPr>
          <w:rFonts w:eastAsiaTheme="minorHAnsi"/>
          <w:bCs/>
          <w:sz w:val="28"/>
          <w:szCs w:val="28"/>
          <w:lang w:eastAsia="en-US"/>
        </w:rPr>
        <w:t xml:space="preserve"> 31 </w:t>
      </w:r>
      <w:r w:rsidR="00EC78AB" w:rsidRPr="00E44F01">
        <w:rPr>
          <w:rFonts w:eastAsiaTheme="minorHAnsi"/>
          <w:bCs/>
          <w:sz w:val="28"/>
          <w:szCs w:val="28"/>
          <w:lang w:eastAsia="en-US"/>
        </w:rPr>
        <w:t>Устава Ханты-Мансийского района</w:t>
      </w:r>
      <w:r w:rsidR="00EE3F63">
        <w:rPr>
          <w:rFonts w:eastAsiaTheme="minorHAnsi"/>
          <w:bCs/>
          <w:sz w:val="28"/>
          <w:szCs w:val="28"/>
          <w:lang w:eastAsia="en-US"/>
        </w:rPr>
        <w:t>,</w:t>
      </w:r>
    </w:p>
    <w:p w14:paraId="4CBF8A42" w14:textId="77777777" w:rsidR="00BF6C04" w:rsidRDefault="00BF6C04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6B27D878" w14:textId="77777777" w:rsidR="00D81FA0" w:rsidRPr="00506106" w:rsidRDefault="00D81FA0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72A87345" w14:textId="77777777" w:rsidR="00BF6C04" w:rsidRPr="004751C9" w:rsidRDefault="00BF6C04" w:rsidP="00473638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14:paraId="435B0BB0" w14:textId="77777777" w:rsidR="00D81FA0" w:rsidRPr="004751C9" w:rsidRDefault="00D81FA0" w:rsidP="00473638">
      <w:pPr>
        <w:ind w:left="-180"/>
        <w:jc w:val="center"/>
        <w:rPr>
          <w:sz w:val="28"/>
          <w:szCs w:val="28"/>
        </w:rPr>
      </w:pPr>
    </w:p>
    <w:p w14:paraId="16DC2EE4" w14:textId="77777777" w:rsidR="00BF6C04" w:rsidRPr="004751C9" w:rsidRDefault="00BF6C04" w:rsidP="00473638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14:paraId="17FF8D0A" w14:textId="77777777" w:rsidR="00BF6C04" w:rsidRPr="008B7A35" w:rsidRDefault="00BF6C04" w:rsidP="00473638">
      <w:pPr>
        <w:jc w:val="both"/>
      </w:pPr>
    </w:p>
    <w:p w14:paraId="418174B9" w14:textId="2D239FA0" w:rsidR="009D39CC" w:rsidRPr="00DF25CA" w:rsidRDefault="00E44F01" w:rsidP="00DF25CA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D781F">
        <w:rPr>
          <w:rFonts w:eastAsiaTheme="minorHAnsi"/>
          <w:bCs/>
          <w:sz w:val="28"/>
          <w:szCs w:val="28"/>
          <w:lang w:eastAsia="en-US"/>
        </w:rPr>
        <w:t>Внести в решени</w:t>
      </w:r>
      <w:r w:rsidR="007D5285" w:rsidRPr="003D781F">
        <w:rPr>
          <w:rFonts w:eastAsiaTheme="minorHAnsi"/>
          <w:bCs/>
          <w:sz w:val="28"/>
          <w:szCs w:val="28"/>
          <w:lang w:eastAsia="en-US"/>
        </w:rPr>
        <w:t>е</w:t>
      </w:r>
      <w:r w:rsidRPr="003D781F">
        <w:rPr>
          <w:rFonts w:eastAsiaTheme="minorHAnsi"/>
          <w:bCs/>
          <w:sz w:val="28"/>
          <w:szCs w:val="28"/>
          <w:lang w:eastAsia="en-US"/>
        </w:rPr>
        <w:t xml:space="preserve"> Думы Ханты-Мансийского района от </w:t>
      </w:r>
      <w:r w:rsidR="00287F6C" w:rsidRPr="003D781F">
        <w:rPr>
          <w:rFonts w:eastAsiaTheme="minorHAnsi"/>
          <w:sz w:val="28"/>
          <w:szCs w:val="28"/>
          <w:lang w:eastAsia="en-US"/>
        </w:rPr>
        <w:t>12.06.2013 № 265 «Об утверждении Положения о департаменте имущественных и земельных отношений администрации Ханты-Мансийского района»</w:t>
      </w:r>
      <w:r w:rsidR="007D5285" w:rsidRPr="003D781F">
        <w:rPr>
          <w:rFonts w:eastAsiaTheme="minorHAnsi"/>
          <w:sz w:val="28"/>
          <w:szCs w:val="28"/>
          <w:lang w:eastAsia="en-US"/>
        </w:rPr>
        <w:t xml:space="preserve"> </w:t>
      </w:r>
      <w:r w:rsidR="009D39CC" w:rsidRPr="003D781F">
        <w:rPr>
          <w:sz w:val="28"/>
          <w:szCs w:val="28"/>
        </w:rPr>
        <w:t>изменения</w:t>
      </w:r>
      <w:r w:rsidR="00F24EE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7042F0">
        <w:rPr>
          <w:rFonts w:eastAsiaTheme="minorHAnsi"/>
          <w:bCs/>
          <w:sz w:val="28"/>
          <w:szCs w:val="28"/>
          <w:lang w:eastAsia="en-US"/>
        </w:rPr>
        <w:t>признав утратившим силу</w:t>
      </w:r>
      <w:r w:rsidR="00547853" w:rsidRPr="00547853">
        <w:rPr>
          <w:rFonts w:eastAsiaTheme="minorHAnsi"/>
          <w:sz w:val="28"/>
          <w:szCs w:val="28"/>
          <w:lang w:eastAsia="en-US"/>
        </w:rPr>
        <w:t xml:space="preserve"> </w:t>
      </w:r>
      <w:r w:rsidR="0015684F">
        <w:rPr>
          <w:rFonts w:eastAsiaTheme="minorHAnsi"/>
          <w:sz w:val="28"/>
          <w:szCs w:val="28"/>
          <w:lang w:eastAsia="en-US"/>
        </w:rPr>
        <w:t>под</w:t>
      </w:r>
      <w:r w:rsidR="00547853" w:rsidRPr="003D781F">
        <w:rPr>
          <w:rFonts w:eastAsiaTheme="minorHAnsi"/>
          <w:sz w:val="28"/>
          <w:szCs w:val="28"/>
          <w:lang w:eastAsia="en-US"/>
        </w:rPr>
        <w:t xml:space="preserve">пункт </w:t>
      </w:r>
      <w:r w:rsidR="00547853">
        <w:rPr>
          <w:rFonts w:eastAsiaTheme="minorHAnsi"/>
          <w:sz w:val="28"/>
          <w:szCs w:val="28"/>
          <w:lang w:eastAsia="en-US"/>
        </w:rPr>
        <w:t>6.29</w:t>
      </w:r>
      <w:r w:rsidR="007042F0">
        <w:rPr>
          <w:rFonts w:eastAsiaTheme="minorHAnsi"/>
          <w:sz w:val="28"/>
          <w:szCs w:val="28"/>
          <w:lang w:eastAsia="en-US"/>
        </w:rPr>
        <w:t xml:space="preserve"> </w:t>
      </w:r>
      <w:r w:rsidR="0015684F">
        <w:rPr>
          <w:rFonts w:eastAsiaTheme="minorHAnsi"/>
          <w:sz w:val="28"/>
          <w:szCs w:val="28"/>
          <w:lang w:eastAsia="en-US"/>
        </w:rPr>
        <w:t xml:space="preserve">пункта 6 </w:t>
      </w:r>
      <w:r w:rsidR="00017D52">
        <w:rPr>
          <w:rFonts w:eastAsiaTheme="minorHAnsi"/>
          <w:sz w:val="28"/>
          <w:szCs w:val="28"/>
          <w:lang w:eastAsia="en-US"/>
        </w:rPr>
        <w:t xml:space="preserve">Главы 2 </w:t>
      </w:r>
      <w:r w:rsidR="007042F0">
        <w:rPr>
          <w:rFonts w:eastAsiaTheme="minorHAnsi"/>
          <w:sz w:val="28"/>
          <w:szCs w:val="28"/>
          <w:lang w:eastAsia="en-US"/>
        </w:rPr>
        <w:t>приложения к нему.</w:t>
      </w:r>
    </w:p>
    <w:p w14:paraId="6E560292" w14:textId="5C9AFEF4" w:rsidR="007D5285" w:rsidRDefault="00DF25CA" w:rsidP="003D781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285" w:rsidRPr="003D781F">
        <w:rPr>
          <w:sz w:val="28"/>
          <w:szCs w:val="28"/>
        </w:rPr>
        <w:t>.</w:t>
      </w:r>
      <w:r w:rsidR="007D5285" w:rsidRPr="003D781F">
        <w:rPr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14:paraId="647F926B" w14:textId="77777777" w:rsidR="00373170" w:rsidRDefault="00373170" w:rsidP="003D781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E04A604" w14:textId="77777777" w:rsidR="00A821D1" w:rsidRPr="003D781F" w:rsidRDefault="00A821D1" w:rsidP="003D781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D3518" w14:paraId="1BBA8E05" w14:textId="77777777" w:rsidTr="003D3518">
        <w:tc>
          <w:tcPr>
            <w:tcW w:w="5920" w:type="dxa"/>
            <w:hideMark/>
          </w:tcPr>
          <w:p w14:paraId="7603739E" w14:textId="77777777" w:rsidR="003D3518" w:rsidRDefault="003D351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14:paraId="7D77653D" w14:textId="77777777"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14:paraId="6873C447" w14:textId="77777777" w:rsidR="003D3518" w:rsidRDefault="00AF36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Е.А.Данилова</w:t>
            </w:r>
          </w:p>
          <w:p w14:paraId="3C3DC005" w14:textId="29F2F16B" w:rsidR="003D3518" w:rsidRDefault="00AF36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</w:t>
            </w:r>
            <w:r w:rsidR="003D3518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24EE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5" w:type="dxa"/>
            <w:hideMark/>
          </w:tcPr>
          <w:p w14:paraId="27FC4CB2" w14:textId="77777777" w:rsidR="003D3518" w:rsidRDefault="00AF36B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3D3518">
              <w:rPr>
                <w:rFonts w:eastAsia="Calibri"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  <w:p w14:paraId="15170A14" w14:textId="77777777"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14:paraId="2FEA6AB2" w14:textId="77777777" w:rsidR="003D3518" w:rsidRDefault="00AF36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К.Р.Минулин</w:t>
            </w:r>
            <w:proofErr w:type="spellEnd"/>
          </w:p>
          <w:p w14:paraId="4F0C08CD" w14:textId="53D3C4DB" w:rsidR="003D3518" w:rsidRDefault="00AF36B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</w:t>
            </w:r>
            <w:r w:rsidR="003D3518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24EE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14:paraId="5EE71EB8" w14:textId="77777777" w:rsidR="003D3518" w:rsidRDefault="003D3518" w:rsidP="00473638">
      <w:pPr>
        <w:ind w:firstLine="567"/>
        <w:jc w:val="both"/>
        <w:rPr>
          <w:sz w:val="28"/>
          <w:szCs w:val="28"/>
        </w:rPr>
      </w:pPr>
    </w:p>
    <w:sectPr w:rsidR="003D3518" w:rsidSect="00A85D8F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D4FDF" w14:textId="77777777" w:rsidR="00A85D8F" w:rsidRDefault="00A85D8F" w:rsidP="00BF6C04">
      <w:r>
        <w:separator/>
      </w:r>
    </w:p>
  </w:endnote>
  <w:endnote w:type="continuationSeparator" w:id="0">
    <w:p w14:paraId="7C8ADB80" w14:textId="77777777" w:rsidR="00A85D8F" w:rsidRDefault="00A85D8F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14333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379D657" w14:textId="77777777" w:rsidR="00473638" w:rsidRPr="00A321AC" w:rsidRDefault="00835999">
        <w:pPr>
          <w:pStyle w:val="a5"/>
          <w:jc w:val="right"/>
          <w:rPr>
            <w:sz w:val="24"/>
            <w:szCs w:val="24"/>
          </w:rPr>
        </w:pPr>
        <w:r w:rsidRPr="00A321AC">
          <w:rPr>
            <w:sz w:val="24"/>
            <w:szCs w:val="24"/>
          </w:rPr>
          <w:fldChar w:fldCharType="begin"/>
        </w:r>
        <w:r w:rsidR="00473638" w:rsidRPr="00A321AC">
          <w:rPr>
            <w:sz w:val="24"/>
            <w:szCs w:val="24"/>
          </w:rPr>
          <w:instrText>PAGE   \* MERGEFORMAT</w:instrText>
        </w:r>
        <w:r w:rsidRPr="00A321AC">
          <w:rPr>
            <w:sz w:val="24"/>
            <w:szCs w:val="24"/>
          </w:rPr>
          <w:fldChar w:fldCharType="separate"/>
        </w:r>
        <w:r w:rsidR="00141A7A">
          <w:rPr>
            <w:noProof/>
            <w:sz w:val="24"/>
            <w:szCs w:val="24"/>
          </w:rPr>
          <w:t>2</w:t>
        </w:r>
        <w:r w:rsidRPr="00A321A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F8553" w14:textId="77777777" w:rsidR="00A85D8F" w:rsidRDefault="00A85D8F" w:rsidP="00BF6C04">
      <w:r>
        <w:separator/>
      </w:r>
    </w:p>
  </w:footnote>
  <w:footnote w:type="continuationSeparator" w:id="0">
    <w:p w14:paraId="7AA5F5F9" w14:textId="77777777" w:rsidR="00A85D8F" w:rsidRDefault="00A85D8F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 w15:restartNumberingAfterBreak="0">
    <w:nsid w:val="18CA457D"/>
    <w:multiLevelType w:val="hybridMultilevel"/>
    <w:tmpl w:val="A8AC6034"/>
    <w:lvl w:ilvl="0" w:tplc="F476D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A7108D"/>
    <w:multiLevelType w:val="multilevel"/>
    <w:tmpl w:val="6DD64C38"/>
    <w:lvl w:ilvl="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 w15:restartNumberingAfterBreak="0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661427">
    <w:abstractNumId w:val="9"/>
  </w:num>
  <w:num w:numId="2" w16cid:durableId="54083600">
    <w:abstractNumId w:val="4"/>
  </w:num>
  <w:num w:numId="3" w16cid:durableId="1863203778">
    <w:abstractNumId w:val="10"/>
  </w:num>
  <w:num w:numId="4" w16cid:durableId="721097712">
    <w:abstractNumId w:val="7"/>
  </w:num>
  <w:num w:numId="5" w16cid:durableId="389229870">
    <w:abstractNumId w:val="5"/>
  </w:num>
  <w:num w:numId="6" w16cid:durableId="2120680102">
    <w:abstractNumId w:val="2"/>
  </w:num>
  <w:num w:numId="7" w16cid:durableId="597370852">
    <w:abstractNumId w:val="0"/>
  </w:num>
  <w:num w:numId="8" w16cid:durableId="862934420">
    <w:abstractNumId w:val="3"/>
  </w:num>
  <w:num w:numId="9" w16cid:durableId="1252275409">
    <w:abstractNumId w:val="8"/>
  </w:num>
  <w:num w:numId="10" w16cid:durableId="923301698">
    <w:abstractNumId w:val="6"/>
  </w:num>
  <w:num w:numId="11" w16cid:durableId="130183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0BC"/>
    <w:rsid w:val="00001BFB"/>
    <w:rsid w:val="00010A62"/>
    <w:rsid w:val="00014065"/>
    <w:rsid w:val="00017D52"/>
    <w:rsid w:val="00036D17"/>
    <w:rsid w:val="00051FDE"/>
    <w:rsid w:val="000A0DC2"/>
    <w:rsid w:val="000E51A5"/>
    <w:rsid w:val="000E7080"/>
    <w:rsid w:val="000F1EAF"/>
    <w:rsid w:val="000F2995"/>
    <w:rsid w:val="001175CF"/>
    <w:rsid w:val="00131E6A"/>
    <w:rsid w:val="00141A7A"/>
    <w:rsid w:val="0014575F"/>
    <w:rsid w:val="00146A68"/>
    <w:rsid w:val="0015684F"/>
    <w:rsid w:val="0015773C"/>
    <w:rsid w:val="00160D82"/>
    <w:rsid w:val="00173AF8"/>
    <w:rsid w:val="00181F5E"/>
    <w:rsid w:val="001C47BA"/>
    <w:rsid w:val="001D0773"/>
    <w:rsid w:val="001E1DED"/>
    <w:rsid w:val="001F21CD"/>
    <w:rsid w:val="002048FF"/>
    <w:rsid w:val="00212654"/>
    <w:rsid w:val="002167CE"/>
    <w:rsid w:val="00225890"/>
    <w:rsid w:val="00240E6E"/>
    <w:rsid w:val="002468D7"/>
    <w:rsid w:val="00252245"/>
    <w:rsid w:val="00253D55"/>
    <w:rsid w:val="002540BC"/>
    <w:rsid w:val="00262620"/>
    <w:rsid w:val="00263794"/>
    <w:rsid w:val="00267F43"/>
    <w:rsid w:val="002710BC"/>
    <w:rsid w:val="002772A2"/>
    <w:rsid w:val="002773AB"/>
    <w:rsid w:val="00281BF7"/>
    <w:rsid w:val="00287F6C"/>
    <w:rsid w:val="0029353F"/>
    <w:rsid w:val="002935CC"/>
    <w:rsid w:val="002B1FD1"/>
    <w:rsid w:val="002D28B1"/>
    <w:rsid w:val="00333FC9"/>
    <w:rsid w:val="00351EC4"/>
    <w:rsid w:val="0035433B"/>
    <w:rsid w:val="00362EC4"/>
    <w:rsid w:val="00373170"/>
    <w:rsid w:val="0038445A"/>
    <w:rsid w:val="0039204B"/>
    <w:rsid w:val="00395F14"/>
    <w:rsid w:val="003B4F2A"/>
    <w:rsid w:val="003C1945"/>
    <w:rsid w:val="003C7617"/>
    <w:rsid w:val="003D3518"/>
    <w:rsid w:val="003D781F"/>
    <w:rsid w:val="003F2778"/>
    <w:rsid w:val="00404C28"/>
    <w:rsid w:val="00435851"/>
    <w:rsid w:val="004442DF"/>
    <w:rsid w:val="00464A8E"/>
    <w:rsid w:val="004653F8"/>
    <w:rsid w:val="00473638"/>
    <w:rsid w:val="004775DC"/>
    <w:rsid w:val="00497D54"/>
    <w:rsid w:val="00497D77"/>
    <w:rsid w:val="004B61CC"/>
    <w:rsid w:val="004E11DE"/>
    <w:rsid w:val="00506106"/>
    <w:rsid w:val="00510A8D"/>
    <w:rsid w:val="00521B3E"/>
    <w:rsid w:val="00533F10"/>
    <w:rsid w:val="00534B7F"/>
    <w:rsid w:val="00547853"/>
    <w:rsid w:val="00555240"/>
    <w:rsid w:val="00582622"/>
    <w:rsid w:val="005C115F"/>
    <w:rsid w:val="005E7396"/>
    <w:rsid w:val="00600DC5"/>
    <w:rsid w:val="006058DE"/>
    <w:rsid w:val="00625A9F"/>
    <w:rsid w:val="00643379"/>
    <w:rsid w:val="0067293C"/>
    <w:rsid w:val="0068013C"/>
    <w:rsid w:val="006B0178"/>
    <w:rsid w:val="006B3459"/>
    <w:rsid w:val="006C3A0F"/>
    <w:rsid w:val="00700734"/>
    <w:rsid w:val="007042F0"/>
    <w:rsid w:val="00710D05"/>
    <w:rsid w:val="007147F9"/>
    <w:rsid w:val="007241BC"/>
    <w:rsid w:val="007362CB"/>
    <w:rsid w:val="00753448"/>
    <w:rsid w:val="00767B31"/>
    <w:rsid w:val="007821AD"/>
    <w:rsid w:val="007876A1"/>
    <w:rsid w:val="00787DEB"/>
    <w:rsid w:val="007B13B7"/>
    <w:rsid w:val="007C6DE2"/>
    <w:rsid w:val="007D0FF9"/>
    <w:rsid w:val="007D5285"/>
    <w:rsid w:val="007D5BF7"/>
    <w:rsid w:val="007F045A"/>
    <w:rsid w:val="007F1861"/>
    <w:rsid w:val="00810513"/>
    <w:rsid w:val="00822860"/>
    <w:rsid w:val="00834C8B"/>
    <w:rsid w:val="00835999"/>
    <w:rsid w:val="0084629A"/>
    <w:rsid w:val="00846CA3"/>
    <w:rsid w:val="00854B06"/>
    <w:rsid w:val="00854FE4"/>
    <w:rsid w:val="00873B37"/>
    <w:rsid w:val="00881A82"/>
    <w:rsid w:val="00891AB2"/>
    <w:rsid w:val="00894D15"/>
    <w:rsid w:val="008A3CB0"/>
    <w:rsid w:val="008B7A35"/>
    <w:rsid w:val="0090156A"/>
    <w:rsid w:val="0091038F"/>
    <w:rsid w:val="00914FBC"/>
    <w:rsid w:val="0091693C"/>
    <w:rsid w:val="00932534"/>
    <w:rsid w:val="009563A5"/>
    <w:rsid w:val="00963C05"/>
    <w:rsid w:val="00973E7B"/>
    <w:rsid w:val="00974AB3"/>
    <w:rsid w:val="009817C9"/>
    <w:rsid w:val="0099535E"/>
    <w:rsid w:val="009D39CC"/>
    <w:rsid w:val="009E47EB"/>
    <w:rsid w:val="009E4C68"/>
    <w:rsid w:val="009E5BD2"/>
    <w:rsid w:val="009F1038"/>
    <w:rsid w:val="00A16F31"/>
    <w:rsid w:val="00A21752"/>
    <w:rsid w:val="00A321AC"/>
    <w:rsid w:val="00A44F60"/>
    <w:rsid w:val="00A514DE"/>
    <w:rsid w:val="00A52720"/>
    <w:rsid w:val="00A554DA"/>
    <w:rsid w:val="00A679C1"/>
    <w:rsid w:val="00A7647E"/>
    <w:rsid w:val="00A821D1"/>
    <w:rsid w:val="00A8272F"/>
    <w:rsid w:val="00A85212"/>
    <w:rsid w:val="00A85D8F"/>
    <w:rsid w:val="00A9325D"/>
    <w:rsid w:val="00AA7B5D"/>
    <w:rsid w:val="00AD5ADA"/>
    <w:rsid w:val="00AF36BB"/>
    <w:rsid w:val="00B0229C"/>
    <w:rsid w:val="00B064A4"/>
    <w:rsid w:val="00B07BF2"/>
    <w:rsid w:val="00B23D2A"/>
    <w:rsid w:val="00B323AE"/>
    <w:rsid w:val="00B3308C"/>
    <w:rsid w:val="00B37904"/>
    <w:rsid w:val="00B662AD"/>
    <w:rsid w:val="00B748A7"/>
    <w:rsid w:val="00B74C29"/>
    <w:rsid w:val="00B81F50"/>
    <w:rsid w:val="00BA12CA"/>
    <w:rsid w:val="00BA1D06"/>
    <w:rsid w:val="00BC79A8"/>
    <w:rsid w:val="00BD5BD4"/>
    <w:rsid w:val="00BE0E71"/>
    <w:rsid w:val="00BE349F"/>
    <w:rsid w:val="00BF1B9D"/>
    <w:rsid w:val="00BF3392"/>
    <w:rsid w:val="00BF6C04"/>
    <w:rsid w:val="00C05CAB"/>
    <w:rsid w:val="00C13466"/>
    <w:rsid w:val="00C20E74"/>
    <w:rsid w:val="00C43310"/>
    <w:rsid w:val="00C44C0B"/>
    <w:rsid w:val="00C62471"/>
    <w:rsid w:val="00C627B2"/>
    <w:rsid w:val="00C66E18"/>
    <w:rsid w:val="00C713F3"/>
    <w:rsid w:val="00CC2458"/>
    <w:rsid w:val="00D03A8E"/>
    <w:rsid w:val="00D22C50"/>
    <w:rsid w:val="00D23F94"/>
    <w:rsid w:val="00D543C5"/>
    <w:rsid w:val="00D63C6E"/>
    <w:rsid w:val="00D63F30"/>
    <w:rsid w:val="00D764D5"/>
    <w:rsid w:val="00D81FA0"/>
    <w:rsid w:val="00D83862"/>
    <w:rsid w:val="00DB02A5"/>
    <w:rsid w:val="00DD5AE3"/>
    <w:rsid w:val="00DE7E77"/>
    <w:rsid w:val="00DF25CA"/>
    <w:rsid w:val="00E33DE7"/>
    <w:rsid w:val="00E37DC9"/>
    <w:rsid w:val="00E43A97"/>
    <w:rsid w:val="00E44F01"/>
    <w:rsid w:val="00E55B91"/>
    <w:rsid w:val="00E709E4"/>
    <w:rsid w:val="00E72A63"/>
    <w:rsid w:val="00E77AF0"/>
    <w:rsid w:val="00E84FCC"/>
    <w:rsid w:val="00EA00A3"/>
    <w:rsid w:val="00EA6B47"/>
    <w:rsid w:val="00EB035A"/>
    <w:rsid w:val="00EB11D0"/>
    <w:rsid w:val="00EB42D5"/>
    <w:rsid w:val="00EC43DC"/>
    <w:rsid w:val="00EC4761"/>
    <w:rsid w:val="00EC78AB"/>
    <w:rsid w:val="00EE101E"/>
    <w:rsid w:val="00EE1310"/>
    <w:rsid w:val="00EE2DA6"/>
    <w:rsid w:val="00EE3F63"/>
    <w:rsid w:val="00EE774E"/>
    <w:rsid w:val="00EF391A"/>
    <w:rsid w:val="00F04E38"/>
    <w:rsid w:val="00F07904"/>
    <w:rsid w:val="00F24EE7"/>
    <w:rsid w:val="00F25D05"/>
    <w:rsid w:val="00F40AF5"/>
    <w:rsid w:val="00F40CC8"/>
    <w:rsid w:val="00F607B1"/>
    <w:rsid w:val="00F61BE0"/>
    <w:rsid w:val="00F65DCF"/>
    <w:rsid w:val="00F7293F"/>
    <w:rsid w:val="00F82675"/>
    <w:rsid w:val="00FA17CB"/>
    <w:rsid w:val="00FA675B"/>
    <w:rsid w:val="00FB2572"/>
    <w:rsid w:val="00FC1F67"/>
    <w:rsid w:val="00FD2503"/>
    <w:rsid w:val="00FE0D8C"/>
    <w:rsid w:val="00FE101B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97226"/>
  <w15:docId w15:val="{E0F6A58D-C52E-4F1E-9264-EA9D5379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7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7D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0EFAD-2617-479A-AAF3-E8F6F294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Саитова А.С.</cp:lastModifiedBy>
  <cp:revision>23</cp:revision>
  <cp:lastPrinted>2024-01-17T05:12:00Z</cp:lastPrinted>
  <dcterms:created xsi:type="dcterms:W3CDTF">2019-12-25T07:20:00Z</dcterms:created>
  <dcterms:modified xsi:type="dcterms:W3CDTF">2024-03-20T07:51:00Z</dcterms:modified>
</cp:coreProperties>
</file>